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FAEA" w14:textId="77777777" w:rsidR="00E74B05" w:rsidRPr="00FF7BD6" w:rsidRDefault="00E74B05" w:rsidP="00E74B05">
      <w:pPr>
        <w:rPr>
          <w:rFonts w:ascii="Times New Roman" w:hAnsi="Times New Roman" w:cs="Times New Roman"/>
          <w:color w:val="000000" w:themeColor="text1"/>
        </w:rPr>
      </w:pPr>
      <w:r w:rsidRPr="00BF7017">
        <w:rPr>
          <w:rFonts w:ascii="Times New Roman" w:hAnsi="Times New Roman" w:cs="Times New Roman"/>
        </w:rPr>
        <w:t>General Assembly Co</w:t>
      </w:r>
      <w:r w:rsidRPr="00FF7BD6">
        <w:rPr>
          <w:rFonts w:ascii="Times New Roman" w:hAnsi="Times New Roman" w:cs="Times New Roman"/>
          <w:color w:val="000000" w:themeColor="text1"/>
        </w:rPr>
        <w:t>mmittee</w:t>
      </w:r>
    </w:p>
    <w:p w14:paraId="0A42948A" w14:textId="3BF2D4AC" w:rsidR="00E74B05" w:rsidRPr="00FF7BD6" w:rsidRDefault="00E74B05" w:rsidP="00E74B05">
      <w:pPr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 xml:space="preserve">United Kingdom of Great Britain and Northern Ireland </w:t>
      </w:r>
      <w:r w:rsidR="00057D0C" w:rsidRPr="00FF7BD6">
        <w:rPr>
          <w:rFonts w:ascii="Times New Roman" w:hAnsi="Times New Roman" w:cs="Times New Roman"/>
          <w:color w:val="000000" w:themeColor="text1"/>
        </w:rPr>
        <w:t>(</w:t>
      </w:r>
      <w:r w:rsidRPr="00FF7BD6">
        <w:rPr>
          <w:rFonts w:ascii="Times New Roman" w:hAnsi="Times New Roman" w:cs="Times New Roman"/>
          <w:color w:val="000000" w:themeColor="text1"/>
        </w:rPr>
        <w:t>Nicole Wiley)</w:t>
      </w:r>
    </w:p>
    <w:p w14:paraId="37492815" w14:textId="77777777" w:rsidR="00E74B05" w:rsidRPr="00FF7BD6" w:rsidRDefault="00E74B05" w:rsidP="00E74B05">
      <w:pPr>
        <w:rPr>
          <w:rFonts w:ascii="Times New Roman" w:hAnsi="Times New Roman"/>
          <w:color w:val="000000" w:themeColor="text1"/>
        </w:rPr>
      </w:pPr>
    </w:p>
    <w:p w14:paraId="0C937F14" w14:textId="4ED2344A" w:rsidR="00E74B05" w:rsidRPr="00FF7BD6" w:rsidRDefault="007778EF" w:rsidP="00E74B05">
      <w:pPr>
        <w:jc w:val="center"/>
        <w:rPr>
          <w:rFonts w:ascii="Times New Roman" w:hAnsi="Times New Roman"/>
          <w:color w:val="000000" w:themeColor="text1"/>
        </w:rPr>
      </w:pPr>
      <w:r w:rsidRPr="00FF7BD6">
        <w:rPr>
          <w:rFonts w:ascii="Times New Roman" w:hAnsi="Times New Roman"/>
          <w:color w:val="000000" w:themeColor="text1"/>
        </w:rPr>
        <w:t>PARTITION OF</w:t>
      </w:r>
      <w:r w:rsidR="00D54333" w:rsidRPr="00FF7BD6">
        <w:rPr>
          <w:rFonts w:ascii="Times New Roman" w:hAnsi="Times New Roman"/>
          <w:color w:val="000000" w:themeColor="text1"/>
        </w:rPr>
        <w:t xml:space="preserve"> ISRAEL</w:t>
      </w:r>
    </w:p>
    <w:p w14:paraId="117EE6C1" w14:textId="77777777" w:rsidR="00C1714F" w:rsidRPr="00FF7BD6" w:rsidRDefault="00C1714F" w:rsidP="00E74B05">
      <w:pPr>
        <w:jc w:val="center"/>
        <w:rPr>
          <w:rFonts w:ascii="Times New Roman" w:hAnsi="Times New Roman"/>
          <w:color w:val="000000" w:themeColor="text1"/>
        </w:rPr>
      </w:pPr>
    </w:p>
    <w:p w14:paraId="4C672E56" w14:textId="77777777" w:rsidR="00C1714F" w:rsidRPr="00FF7BD6" w:rsidRDefault="00C1714F" w:rsidP="00C1714F">
      <w:pPr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The General Assembly and Security Council,</w:t>
      </w:r>
    </w:p>
    <w:p w14:paraId="2D698A3C" w14:textId="77777777" w:rsidR="00C1714F" w:rsidRPr="00FF7BD6" w:rsidRDefault="00C1714F" w:rsidP="00C1714F">
      <w:pPr>
        <w:rPr>
          <w:rFonts w:ascii="Times New Roman" w:hAnsi="Times New Roman" w:cs="Times New Roman"/>
          <w:color w:val="000000" w:themeColor="text1"/>
        </w:rPr>
      </w:pPr>
    </w:p>
    <w:p w14:paraId="36CE1FE5" w14:textId="08B09730" w:rsidR="00DA62C0" w:rsidRPr="00FF7BD6" w:rsidRDefault="00D54333" w:rsidP="00DA62C0">
      <w:pPr>
        <w:ind w:left="720"/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Keeping in mind that</w:t>
      </w:r>
      <w:r w:rsidR="0041509F">
        <w:rPr>
          <w:rFonts w:ascii="Times New Roman" w:hAnsi="Times New Roman" w:cs="Times New Roman"/>
          <w:color w:val="000000" w:themeColor="text1"/>
        </w:rPr>
        <w:t xml:space="preserve"> according to the Encyclopedia Britannica </w:t>
      </w:r>
      <w:r w:rsidR="002E42F1" w:rsidRPr="00FF7BD6">
        <w:rPr>
          <w:rFonts w:ascii="Times New Roman" w:hAnsi="Times New Roman" w:cs="Times New Roman"/>
          <w:color w:val="000000" w:themeColor="text1"/>
        </w:rPr>
        <w:t>the l</w:t>
      </w:r>
      <w:r w:rsidR="008427DC" w:rsidRPr="00FF7BD6">
        <w:rPr>
          <w:rFonts w:ascii="Times New Roman" w:hAnsi="Times New Roman" w:cs="Times New Roman"/>
          <w:color w:val="000000" w:themeColor="text1"/>
        </w:rPr>
        <w:t xml:space="preserve">and of </w:t>
      </w:r>
      <w:r w:rsidR="008D3C70" w:rsidRPr="00FF7BD6">
        <w:rPr>
          <w:rFonts w:ascii="Times New Roman" w:hAnsi="Times New Roman" w:cs="Times New Roman"/>
          <w:color w:val="000000" w:themeColor="text1"/>
        </w:rPr>
        <w:t>Palestine</w:t>
      </w:r>
      <w:r w:rsidR="008427DC" w:rsidRPr="00FF7BD6">
        <w:rPr>
          <w:rFonts w:ascii="Times New Roman" w:hAnsi="Times New Roman" w:cs="Times New Roman"/>
          <w:color w:val="000000" w:themeColor="text1"/>
        </w:rPr>
        <w:t xml:space="preserve"> was </w:t>
      </w:r>
      <w:r w:rsidR="008D3C70" w:rsidRPr="00FF7BD6">
        <w:rPr>
          <w:rFonts w:ascii="Times New Roman" w:hAnsi="Times New Roman" w:cs="Times New Roman"/>
          <w:color w:val="000000" w:themeColor="text1"/>
        </w:rPr>
        <w:t xml:space="preserve">partitioned into Arab and Jewish states with </w:t>
      </w:r>
      <w:r w:rsidR="00FD5025" w:rsidRPr="00FF7BD6">
        <w:rPr>
          <w:rFonts w:ascii="Times New Roman" w:hAnsi="Times New Roman" w:cs="Times New Roman"/>
          <w:color w:val="000000" w:themeColor="text1"/>
        </w:rPr>
        <w:t xml:space="preserve">the city of </w:t>
      </w:r>
      <w:r w:rsidR="008D3C70" w:rsidRPr="00FF7BD6">
        <w:rPr>
          <w:rFonts w:ascii="Times New Roman" w:hAnsi="Times New Roman" w:cs="Times New Roman"/>
          <w:color w:val="000000" w:themeColor="text1"/>
        </w:rPr>
        <w:t xml:space="preserve">Jerusalem </w:t>
      </w:r>
      <w:r w:rsidR="00FD5025" w:rsidRPr="00FF7BD6">
        <w:rPr>
          <w:rFonts w:ascii="Times New Roman" w:hAnsi="Times New Roman" w:cs="Times New Roman"/>
          <w:color w:val="000000" w:themeColor="text1"/>
        </w:rPr>
        <w:t>being a separate entity</w:t>
      </w:r>
      <w:r w:rsidR="008D3C70" w:rsidRPr="00FF7BD6">
        <w:rPr>
          <w:rFonts w:ascii="Times New Roman" w:hAnsi="Times New Roman" w:cs="Times New Roman"/>
          <w:color w:val="000000" w:themeColor="text1"/>
        </w:rPr>
        <w:t xml:space="preserve"> by United Nations General Assembly resolution 181</w:t>
      </w:r>
      <w:r w:rsidR="005E0065" w:rsidRPr="00FF7BD6">
        <w:rPr>
          <w:rFonts w:ascii="Times New Roman" w:hAnsi="Times New Roman" w:cs="Times New Roman"/>
          <w:color w:val="000000" w:themeColor="text1"/>
        </w:rPr>
        <w:t xml:space="preserve"> in 1947</w:t>
      </w:r>
      <w:r w:rsidR="00487461" w:rsidRPr="00FF7B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but was later </w:t>
      </w:r>
      <w:r w:rsidR="006D00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seized</w:t>
      </w:r>
      <w:r w:rsidR="00487461" w:rsidRPr="00FF7B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by the Israelis</w:t>
      </w:r>
      <w:r w:rsidR="00DA62C0" w:rsidRPr="00FF7BD6">
        <w:rPr>
          <w:rFonts w:ascii="Times New Roman" w:hAnsi="Times New Roman" w:cs="Times New Roman"/>
          <w:color w:val="000000" w:themeColor="text1"/>
        </w:rPr>
        <w:t>,</w:t>
      </w:r>
    </w:p>
    <w:p w14:paraId="42C0F679" w14:textId="77777777" w:rsidR="003C6CDC" w:rsidRPr="00FF7BD6" w:rsidRDefault="003C6CDC" w:rsidP="00DA62C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2BD3A72" w14:textId="7235574C" w:rsidR="00B50A0F" w:rsidRPr="00FF7BD6" w:rsidRDefault="00B50A0F" w:rsidP="008D3C70">
      <w:pPr>
        <w:ind w:left="720"/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Fully aware that Israel is a sovereign na</w:t>
      </w:r>
      <w:r w:rsidR="00B41F35">
        <w:rPr>
          <w:rFonts w:ascii="Times New Roman" w:hAnsi="Times New Roman" w:cs="Times New Roman"/>
          <w:color w:val="000000" w:themeColor="text1"/>
        </w:rPr>
        <w:t>tion and has the right to decide</w:t>
      </w:r>
      <w:r w:rsidRPr="00FF7BD6">
        <w:rPr>
          <w:rFonts w:ascii="Times New Roman" w:hAnsi="Times New Roman" w:cs="Times New Roman"/>
          <w:color w:val="000000" w:themeColor="text1"/>
        </w:rPr>
        <w:t xml:space="preserve"> its laws on refugees,</w:t>
      </w:r>
    </w:p>
    <w:p w14:paraId="7297B4CF" w14:textId="77777777" w:rsidR="006E2170" w:rsidRPr="00FF7BD6" w:rsidRDefault="006E2170" w:rsidP="008D3C7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1005865" w14:textId="0E40AD20" w:rsidR="006E2170" w:rsidRPr="00FF7BD6" w:rsidRDefault="006E2170" w:rsidP="006E2170">
      <w:pPr>
        <w:shd w:val="clear" w:color="auto" w:fill="FFFFFF"/>
        <w:ind w:left="720" w:right="240"/>
        <w:rPr>
          <w:rFonts w:ascii="Times New Roman" w:eastAsia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H</w:t>
      </w:r>
      <w:r w:rsidR="00944130" w:rsidRPr="00FF7BD6">
        <w:rPr>
          <w:rFonts w:ascii="Times New Roman" w:hAnsi="Times New Roman" w:cs="Times New Roman"/>
          <w:color w:val="000000" w:themeColor="text1"/>
        </w:rPr>
        <w:t xml:space="preserve">aving examined article two paragraph seven </w:t>
      </w:r>
      <w:r w:rsidRPr="00FF7BD6">
        <w:rPr>
          <w:rFonts w:ascii="Times New Roman" w:hAnsi="Times New Roman" w:cs="Times New Roman"/>
          <w:color w:val="000000" w:themeColor="text1"/>
        </w:rPr>
        <w:t>of the United Nations charter “</w:t>
      </w:r>
      <w:r w:rsidRPr="00FF7BD6">
        <w:rPr>
          <w:rFonts w:ascii="Times New Roman" w:eastAsia="Times New Roman" w:hAnsi="Times New Roman" w:cs="Times New Roman"/>
          <w:color w:val="000000" w:themeColor="text1"/>
        </w:rPr>
        <w:t>Nothing contained in the present Charter shall authorize the United Nations to intervene in matters which are essentially within the domestic jurisdiction of any state,”</w:t>
      </w:r>
      <w:r w:rsidR="00EF52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F7BD6">
        <w:rPr>
          <w:rFonts w:ascii="Times New Roman" w:eastAsia="Times New Roman" w:hAnsi="Times New Roman" w:cs="Times New Roman"/>
          <w:color w:val="000000" w:themeColor="text1"/>
        </w:rPr>
        <w:t>the situation of the Palestinians refugees</w:t>
      </w:r>
      <w:r w:rsidR="008D1F17" w:rsidRPr="00FF7BD6">
        <w:rPr>
          <w:rFonts w:ascii="Times New Roman" w:eastAsia="Times New Roman" w:hAnsi="Times New Roman" w:cs="Times New Roman"/>
          <w:color w:val="000000" w:themeColor="text1"/>
        </w:rPr>
        <w:t xml:space="preserve"> is not a problem solely under the domestic jurisdiction of Israel,</w:t>
      </w:r>
    </w:p>
    <w:p w14:paraId="3077CDEE" w14:textId="77777777" w:rsidR="00B50A0F" w:rsidRPr="00FF7BD6" w:rsidRDefault="00B50A0F" w:rsidP="008D3C7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63CADCB2" w14:textId="74F65C78" w:rsidR="0017382D" w:rsidRPr="00FF7BD6" w:rsidRDefault="0017382D" w:rsidP="004B6B66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Taking int</w:t>
      </w:r>
      <w:r w:rsidR="007B02E8">
        <w:rPr>
          <w:rFonts w:ascii="Times New Roman" w:hAnsi="Times New Roman" w:cs="Times New Roman"/>
          <w:color w:val="000000" w:themeColor="text1"/>
        </w:rPr>
        <w:t xml:space="preserve">o consideration the needs of the, </w:t>
      </w:r>
      <w:r w:rsidR="00A8268A">
        <w:rPr>
          <w:rFonts w:ascii="Times New Roman" w:hAnsi="Times New Roman" w:cs="Times New Roman"/>
          <w:color w:val="000000" w:themeColor="text1"/>
        </w:rPr>
        <w:t>according to the UNRWA</w:t>
      </w:r>
      <w:r w:rsidR="00F237D3">
        <w:rPr>
          <w:rFonts w:ascii="Times New Roman" w:hAnsi="Times New Roman" w:cs="Times New Roman"/>
          <w:color w:val="000000" w:themeColor="text1"/>
        </w:rPr>
        <w:t>,</w:t>
      </w:r>
      <w:r w:rsidRPr="00FF7BD6">
        <w:rPr>
          <w:rFonts w:ascii="Times New Roman" w:hAnsi="Times New Roman" w:cs="Times New Roman"/>
          <w:color w:val="000000" w:themeColor="text1"/>
        </w:rPr>
        <w:t xml:space="preserve"> </w:t>
      </w:r>
      <w:r w:rsidR="004B6B66" w:rsidRPr="00FF7B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5 million </w:t>
      </w:r>
      <w:r w:rsidR="00BC214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(5,000,000) </w:t>
      </w:r>
      <w:r w:rsidR="004B6B66" w:rsidRPr="00FF7BD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Palestine refugees that are eligible for UNRWA services</w:t>
      </w:r>
      <w:r w:rsidRPr="00FF7BD6">
        <w:rPr>
          <w:rFonts w:ascii="Times New Roman" w:hAnsi="Times New Roman" w:cs="Times New Roman"/>
          <w:color w:val="000000" w:themeColor="text1"/>
        </w:rPr>
        <w:t>,</w:t>
      </w:r>
    </w:p>
    <w:p w14:paraId="3260EB36" w14:textId="77777777" w:rsidR="008D3C70" w:rsidRPr="00FF7BD6" w:rsidRDefault="008D3C70" w:rsidP="008D3C7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4B2C44B1" w14:textId="7E475502" w:rsidR="008D3C70" w:rsidRPr="00FF7BD6" w:rsidRDefault="008D3C70" w:rsidP="008D3C70">
      <w:pPr>
        <w:ind w:left="720"/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Noting with deep concern the almost constant violence between the Israelis and Palestinians,</w:t>
      </w:r>
    </w:p>
    <w:p w14:paraId="045CFC4A" w14:textId="77777777" w:rsidR="008D3C70" w:rsidRPr="00FF7BD6" w:rsidRDefault="008D3C70" w:rsidP="008D3C7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DB53BC3" w14:textId="15C3A68F" w:rsidR="005E0065" w:rsidRPr="00FF7BD6" w:rsidRDefault="00365A36" w:rsidP="00A31780">
      <w:pPr>
        <w:ind w:left="720"/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 xml:space="preserve">Recognizing that </w:t>
      </w:r>
      <w:r w:rsidR="005E0065" w:rsidRPr="00FF7BD6">
        <w:rPr>
          <w:rFonts w:ascii="Times New Roman" w:hAnsi="Times New Roman" w:cs="Times New Roman"/>
          <w:color w:val="000000" w:themeColor="text1"/>
        </w:rPr>
        <w:t xml:space="preserve">the conflict between </w:t>
      </w:r>
      <w:r w:rsidR="00A56512">
        <w:rPr>
          <w:rFonts w:ascii="Times New Roman" w:hAnsi="Times New Roman" w:cs="Times New Roman"/>
          <w:color w:val="000000" w:themeColor="text1"/>
        </w:rPr>
        <w:t>the Palestinians and Israelis</w:t>
      </w:r>
      <w:r w:rsidR="005E0065" w:rsidRPr="00FF7BD6">
        <w:rPr>
          <w:rFonts w:ascii="Times New Roman" w:hAnsi="Times New Roman" w:cs="Times New Roman"/>
          <w:color w:val="000000" w:themeColor="text1"/>
        </w:rPr>
        <w:t xml:space="preserve"> has been a major </w:t>
      </w:r>
      <w:r w:rsidR="001C19F3" w:rsidRPr="00FF7BD6">
        <w:rPr>
          <w:rFonts w:ascii="Times New Roman" w:hAnsi="Times New Roman" w:cs="Times New Roman"/>
          <w:color w:val="000000" w:themeColor="text1"/>
        </w:rPr>
        <w:t>world issue for approximately sixty-eight (68)</w:t>
      </w:r>
      <w:r w:rsidR="005E0065" w:rsidRPr="00FF7BD6">
        <w:rPr>
          <w:rFonts w:ascii="Times New Roman" w:hAnsi="Times New Roman" w:cs="Times New Roman"/>
          <w:color w:val="000000" w:themeColor="text1"/>
        </w:rPr>
        <w:t xml:space="preserve"> years,</w:t>
      </w:r>
      <w:bookmarkStart w:id="0" w:name="_GoBack"/>
      <w:bookmarkEnd w:id="0"/>
    </w:p>
    <w:p w14:paraId="35058F3A" w14:textId="77777777" w:rsidR="00365A36" w:rsidRPr="00FF7BD6" w:rsidRDefault="00365A36" w:rsidP="008D3C70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11951B6D" w14:textId="0A9D7E7D" w:rsidR="008D3C70" w:rsidRPr="00FF7BD6" w:rsidRDefault="008D3C70" w:rsidP="008D3C70">
      <w:pPr>
        <w:ind w:left="720"/>
        <w:rPr>
          <w:rFonts w:ascii="Times New Roman" w:hAnsi="Times New Roman" w:cs="Times New Roman"/>
          <w:color w:val="000000" w:themeColor="text1"/>
        </w:rPr>
      </w:pPr>
      <w:r w:rsidRPr="00FF7BD6">
        <w:rPr>
          <w:rFonts w:ascii="Times New Roman" w:hAnsi="Times New Roman" w:cs="Times New Roman"/>
          <w:color w:val="000000" w:themeColor="text1"/>
        </w:rPr>
        <w:t>Desiring to create peace between the Israelis and Palestinians</w:t>
      </w:r>
      <w:r w:rsidR="00430C84">
        <w:rPr>
          <w:rFonts w:ascii="Times New Roman" w:hAnsi="Times New Roman" w:cs="Times New Roman"/>
          <w:color w:val="000000" w:themeColor="text1"/>
        </w:rPr>
        <w:t xml:space="preserve"> for the</w:t>
      </w:r>
      <w:r w:rsidR="00A76A9B">
        <w:rPr>
          <w:rFonts w:ascii="Times New Roman" w:hAnsi="Times New Roman" w:cs="Times New Roman"/>
          <w:color w:val="000000" w:themeColor="text1"/>
        </w:rPr>
        <w:t>ir</w:t>
      </w:r>
      <w:r w:rsidR="00430C84">
        <w:rPr>
          <w:rFonts w:ascii="Times New Roman" w:hAnsi="Times New Roman" w:cs="Times New Roman"/>
          <w:color w:val="000000" w:themeColor="text1"/>
        </w:rPr>
        <w:t xml:space="preserve"> safety</w:t>
      </w:r>
      <w:r w:rsidR="00494F14">
        <w:rPr>
          <w:rFonts w:ascii="Times New Roman" w:hAnsi="Times New Roman" w:cs="Times New Roman"/>
          <w:color w:val="000000" w:themeColor="text1"/>
        </w:rPr>
        <w:t xml:space="preserve"> </w:t>
      </w:r>
      <w:r w:rsidR="00A76A9B">
        <w:rPr>
          <w:rFonts w:ascii="Times New Roman" w:hAnsi="Times New Roman" w:cs="Times New Roman"/>
          <w:color w:val="000000" w:themeColor="text1"/>
        </w:rPr>
        <w:t xml:space="preserve">and the safety </w:t>
      </w:r>
      <w:r w:rsidR="00494F14">
        <w:rPr>
          <w:rFonts w:ascii="Times New Roman" w:hAnsi="Times New Roman" w:cs="Times New Roman"/>
          <w:color w:val="000000" w:themeColor="text1"/>
        </w:rPr>
        <w:t>of the international community</w:t>
      </w:r>
      <w:r w:rsidRPr="00FF7BD6">
        <w:rPr>
          <w:rFonts w:ascii="Times New Roman" w:hAnsi="Times New Roman" w:cs="Times New Roman"/>
          <w:color w:val="000000" w:themeColor="text1"/>
        </w:rPr>
        <w:t>,</w:t>
      </w:r>
    </w:p>
    <w:p w14:paraId="6BE2EEEC" w14:textId="77777777" w:rsidR="0066763C" w:rsidRPr="00FF7BD6" w:rsidRDefault="0066763C" w:rsidP="0066763C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579AE228" w14:textId="79CDEFEA" w:rsidR="0066763C" w:rsidRPr="004B6B66" w:rsidRDefault="00B629DA" w:rsidP="0066763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Emphasizing</w:t>
      </w:r>
      <w:r w:rsidR="0066763C" w:rsidRPr="00FF7BD6">
        <w:rPr>
          <w:rFonts w:ascii="Times New Roman" w:hAnsi="Times New Roman" w:cs="Times New Roman"/>
          <w:color w:val="000000" w:themeColor="text1"/>
        </w:rPr>
        <w:t xml:space="preserve"> that the partition of Israel into separate sovereign Arab and Jewish states </w:t>
      </w:r>
      <w:r w:rsidR="0066763C" w:rsidRPr="004B6B66">
        <w:rPr>
          <w:rFonts w:ascii="Times New Roman" w:hAnsi="Times New Roman" w:cs="Times New Roman"/>
        </w:rPr>
        <w:t>using the 1967 borders will create peace,</w:t>
      </w:r>
    </w:p>
    <w:p w14:paraId="2049D514" w14:textId="77777777" w:rsidR="008D3C70" w:rsidRPr="004B6B66" w:rsidRDefault="008D3C70" w:rsidP="008D3C70">
      <w:pPr>
        <w:ind w:left="720"/>
        <w:rPr>
          <w:rFonts w:ascii="Times New Roman" w:hAnsi="Times New Roman" w:cs="Times New Roman"/>
        </w:rPr>
      </w:pPr>
    </w:p>
    <w:p w14:paraId="072D85A2" w14:textId="4F0D4C86" w:rsidR="0066763C" w:rsidRDefault="00A31780" w:rsidP="0066763C">
      <w:pPr>
        <w:ind w:left="720"/>
        <w:rPr>
          <w:rFonts w:ascii="Times New Roman" w:hAnsi="Times New Roman"/>
        </w:rPr>
      </w:pPr>
      <w:r w:rsidRPr="004B6B66">
        <w:rPr>
          <w:rFonts w:ascii="Times New Roman" w:hAnsi="Times New Roman" w:cs="Times New Roman"/>
        </w:rPr>
        <w:t>Conf</w:t>
      </w:r>
      <w:r w:rsidR="0066763C" w:rsidRPr="004B6B66">
        <w:rPr>
          <w:rFonts w:ascii="Times New Roman" w:hAnsi="Times New Roman" w:cs="Times New Roman"/>
        </w:rPr>
        <w:t>ident that other major world leaders will support this resolution</w:t>
      </w:r>
      <w:r w:rsidR="00934AD0">
        <w:rPr>
          <w:rFonts w:ascii="Times New Roman" w:hAnsi="Times New Roman" w:cs="Times New Roman"/>
        </w:rPr>
        <w:t xml:space="preserve"> to lessen the conflict in the Middle East</w:t>
      </w:r>
      <w:r w:rsidR="0066763C">
        <w:rPr>
          <w:rFonts w:ascii="Times New Roman" w:hAnsi="Times New Roman"/>
        </w:rPr>
        <w:t>,</w:t>
      </w:r>
    </w:p>
    <w:p w14:paraId="4C1B9768" w14:textId="77777777" w:rsidR="007B7BA5" w:rsidRDefault="007B7BA5" w:rsidP="0066763C">
      <w:pPr>
        <w:ind w:left="720"/>
        <w:rPr>
          <w:rFonts w:ascii="Times New Roman" w:hAnsi="Times New Roman"/>
        </w:rPr>
      </w:pPr>
    </w:p>
    <w:p w14:paraId="598C5E1A" w14:textId="77777777" w:rsidR="007B7BA5" w:rsidRDefault="007B7BA5" w:rsidP="0066763C">
      <w:pPr>
        <w:ind w:left="720"/>
        <w:rPr>
          <w:rFonts w:ascii="Times New Roman" w:hAnsi="Times New Roman"/>
        </w:rPr>
      </w:pPr>
    </w:p>
    <w:p w14:paraId="7902E5CE" w14:textId="77777777" w:rsidR="007B7BA5" w:rsidRDefault="007B7BA5" w:rsidP="0066763C">
      <w:pPr>
        <w:ind w:left="720"/>
        <w:rPr>
          <w:rFonts w:ascii="Times New Roman" w:hAnsi="Times New Roman"/>
        </w:rPr>
      </w:pPr>
    </w:p>
    <w:p w14:paraId="26C944AE" w14:textId="4FCD37DE" w:rsidR="00D54F09" w:rsidRDefault="007B7BA5" w:rsidP="00D54F0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54F09">
        <w:rPr>
          <w:rFonts w:ascii="Times New Roman" w:hAnsi="Times New Roman"/>
        </w:rPr>
        <w:t>Encourages the other United Nations members to support the partition of Israel</w:t>
      </w:r>
      <w:r w:rsidR="00757FA5" w:rsidRPr="00D54F09">
        <w:rPr>
          <w:rFonts w:ascii="Times New Roman" w:hAnsi="Times New Roman"/>
        </w:rPr>
        <w:t xml:space="preserve"> into separate Arab and Jewish nations using the 1967 borders</w:t>
      </w:r>
      <w:r w:rsidR="00D54F09">
        <w:rPr>
          <w:rFonts w:ascii="Times New Roman" w:hAnsi="Times New Roman"/>
        </w:rPr>
        <w:t>:</w:t>
      </w:r>
    </w:p>
    <w:p w14:paraId="68BBAD22" w14:textId="72BA4AFE" w:rsidR="00D54F09" w:rsidRDefault="00D54F09" w:rsidP="00D54F0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Gaza Strip and West Ba</w:t>
      </w:r>
      <w:r w:rsidR="00CD678E">
        <w:rPr>
          <w:rFonts w:ascii="Times New Roman" w:hAnsi="Times New Roman"/>
        </w:rPr>
        <w:t>nk would be separate Arab state</w:t>
      </w:r>
      <w:r>
        <w:rPr>
          <w:rFonts w:ascii="Times New Roman" w:hAnsi="Times New Roman"/>
        </w:rPr>
        <w:t>;</w:t>
      </w:r>
    </w:p>
    <w:p w14:paraId="3A3D7234" w14:textId="5F8856F7" w:rsidR="00D75495" w:rsidRDefault="00D75495" w:rsidP="00D54F0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Jerusalem would belong to ne</w:t>
      </w:r>
      <w:r w:rsidR="00A03B2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ther the state of Israel </w:t>
      </w:r>
      <w:r w:rsidR="00A03B24">
        <w:rPr>
          <w:rFonts w:ascii="Times New Roman" w:hAnsi="Times New Roman"/>
        </w:rPr>
        <w:t>n</w:t>
      </w:r>
      <w:r w:rsidR="00CD678E">
        <w:rPr>
          <w:rFonts w:ascii="Times New Roman" w:hAnsi="Times New Roman"/>
        </w:rPr>
        <w:t>or the Arab state</w:t>
      </w:r>
      <w:r>
        <w:rPr>
          <w:rFonts w:ascii="Times New Roman" w:hAnsi="Times New Roman"/>
        </w:rPr>
        <w:t>;</w:t>
      </w:r>
    </w:p>
    <w:p w14:paraId="309DFD5D" w14:textId="1233A7C0" w:rsidR="00C1575D" w:rsidRDefault="00C1575D" w:rsidP="00C1575D">
      <w:pPr>
        <w:pStyle w:val="ListParagraph"/>
        <w:ind w:left="1080"/>
        <w:rPr>
          <w:rFonts w:ascii="Times New Roman" w:hAnsi="Times New Roman"/>
        </w:rPr>
      </w:pPr>
    </w:p>
    <w:p w14:paraId="380DA896" w14:textId="61D69C37" w:rsidR="00C1575D" w:rsidRDefault="00B629DA" w:rsidP="00C157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Requests that all illegal Israeli settlements will be removed from the designated Palestinian land;</w:t>
      </w:r>
    </w:p>
    <w:p w14:paraId="37D185FF" w14:textId="66A683E3" w:rsidR="00A03B24" w:rsidRDefault="00A03B24" w:rsidP="00A03B24">
      <w:pPr>
        <w:pStyle w:val="ListParagraph"/>
        <w:ind w:left="1080"/>
        <w:rPr>
          <w:rFonts w:ascii="Times New Roman" w:hAnsi="Times New Roman"/>
        </w:rPr>
      </w:pPr>
    </w:p>
    <w:p w14:paraId="7C0E69B7" w14:textId="641FBEA8" w:rsidR="00A03B24" w:rsidRDefault="00A8268A" w:rsidP="00A03B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Declares accordingly</w:t>
      </w:r>
      <w:r w:rsidR="00A03B24">
        <w:rPr>
          <w:rFonts w:ascii="Times New Roman" w:hAnsi="Times New Roman"/>
        </w:rPr>
        <w:t xml:space="preserve"> unrestricted </w:t>
      </w:r>
      <w:r w:rsidR="00BC6D34">
        <w:rPr>
          <w:rFonts w:ascii="Times New Roman" w:hAnsi="Times New Roman"/>
        </w:rPr>
        <w:t xml:space="preserve">pilgrimages to holy sites, such as </w:t>
      </w:r>
      <w:r w:rsidR="00F378D7">
        <w:rPr>
          <w:rFonts w:ascii="Times New Roman" w:hAnsi="Times New Roman"/>
        </w:rPr>
        <w:t xml:space="preserve">Hebron, </w:t>
      </w:r>
      <w:proofErr w:type="spellStart"/>
      <w:r w:rsidR="00F378D7">
        <w:rPr>
          <w:rFonts w:ascii="Times New Roman" w:hAnsi="Times New Roman"/>
        </w:rPr>
        <w:t>Tzfat</w:t>
      </w:r>
      <w:proofErr w:type="spellEnd"/>
      <w:r w:rsidR="00F378D7">
        <w:rPr>
          <w:rFonts w:ascii="Times New Roman" w:hAnsi="Times New Roman"/>
        </w:rPr>
        <w:t>, and Bethlehem</w:t>
      </w:r>
      <w:r w:rsidR="00BC6D34">
        <w:rPr>
          <w:rFonts w:ascii="Times New Roman" w:hAnsi="Times New Roman"/>
        </w:rPr>
        <w:t xml:space="preserve"> will be granted;</w:t>
      </w:r>
    </w:p>
    <w:p w14:paraId="5B658E3F" w14:textId="77777777" w:rsidR="00C22191" w:rsidRDefault="00C22191" w:rsidP="00C22191">
      <w:pPr>
        <w:pStyle w:val="ListParagraph"/>
        <w:ind w:left="1080"/>
        <w:rPr>
          <w:rFonts w:ascii="Times New Roman" w:hAnsi="Times New Roman"/>
        </w:rPr>
      </w:pPr>
    </w:p>
    <w:p w14:paraId="0EE52CE6" w14:textId="2342D226" w:rsidR="00D54F09" w:rsidRPr="002F4902" w:rsidRDefault="00F83579" w:rsidP="002F49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F4902">
        <w:rPr>
          <w:rFonts w:ascii="Times New Roman" w:hAnsi="Times New Roman"/>
        </w:rPr>
        <w:t>Considers the fact that this land would not be enough to support all five million (5,000,000) Palestinian refugees</w:t>
      </w:r>
      <w:r w:rsidR="00C22191" w:rsidRPr="002F4902">
        <w:rPr>
          <w:rFonts w:ascii="Times New Roman" w:hAnsi="Times New Roman"/>
        </w:rPr>
        <w:t>;</w:t>
      </w:r>
    </w:p>
    <w:p w14:paraId="68E040B7" w14:textId="77777777" w:rsidR="00C22191" w:rsidRDefault="00C22191" w:rsidP="00C22191">
      <w:pPr>
        <w:rPr>
          <w:rFonts w:ascii="Times New Roman" w:hAnsi="Times New Roman"/>
        </w:rPr>
      </w:pPr>
    </w:p>
    <w:p w14:paraId="3FCCE652" w14:textId="1B668A06" w:rsidR="000150D3" w:rsidRPr="002F4902" w:rsidRDefault="00C22191" w:rsidP="002F49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F4902">
        <w:rPr>
          <w:rFonts w:ascii="Times New Roman" w:hAnsi="Times New Roman"/>
        </w:rPr>
        <w:t xml:space="preserve">Calls upon the nations of Lebanese Republic, Syrian Arab Republic, and the Hashemite Kingdom of Jordan to absorb the </w:t>
      </w:r>
      <w:r w:rsidR="006160D8" w:rsidRPr="002F4902">
        <w:rPr>
          <w:rFonts w:ascii="Times New Roman" w:hAnsi="Times New Roman"/>
        </w:rPr>
        <w:t xml:space="preserve">remaining Palestinian refugees </w:t>
      </w:r>
      <w:r w:rsidR="001E0BB6" w:rsidRPr="002F4902">
        <w:rPr>
          <w:rFonts w:ascii="Times New Roman" w:hAnsi="Times New Roman"/>
        </w:rPr>
        <w:t>as citizens into their countries</w:t>
      </w:r>
      <w:r w:rsidR="000150D3" w:rsidRPr="002F4902">
        <w:rPr>
          <w:rFonts w:ascii="Times New Roman" w:hAnsi="Times New Roman"/>
        </w:rPr>
        <w:t>:</w:t>
      </w:r>
    </w:p>
    <w:p w14:paraId="5EACCC9F" w14:textId="316101F5" w:rsidR="00DF23D2" w:rsidRDefault="000150D3" w:rsidP="000150D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150D3">
        <w:rPr>
          <w:rFonts w:ascii="Times New Roman" w:hAnsi="Times New Roman"/>
        </w:rPr>
        <w:t xml:space="preserve">All parties in agreement with this resolution will provide aid to countries </w:t>
      </w:r>
      <w:r>
        <w:rPr>
          <w:rFonts w:ascii="Times New Roman" w:hAnsi="Times New Roman"/>
        </w:rPr>
        <w:t>absorbing Palestinian refugees</w:t>
      </w:r>
      <w:r w:rsidR="0051151E">
        <w:rPr>
          <w:rFonts w:ascii="Times New Roman" w:hAnsi="Times New Roman"/>
        </w:rPr>
        <w:t xml:space="preserve"> to assist them to successfully assimilate into their new countries</w:t>
      </w:r>
      <w:r>
        <w:rPr>
          <w:rFonts w:ascii="Times New Roman" w:hAnsi="Times New Roman"/>
        </w:rPr>
        <w:t>;</w:t>
      </w:r>
    </w:p>
    <w:p w14:paraId="21F0AFC4" w14:textId="10FE3066" w:rsidR="00E00891" w:rsidRDefault="00E00891" w:rsidP="00C1575D">
      <w:pPr>
        <w:pStyle w:val="ListParagraph"/>
        <w:ind w:left="1080"/>
        <w:rPr>
          <w:rFonts w:ascii="Times New Roman" w:hAnsi="Times New Roman"/>
        </w:rPr>
      </w:pPr>
    </w:p>
    <w:p w14:paraId="54C4DB06" w14:textId="0CB68A71" w:rsidR="00C1575D" w:rsidRDefault="00C1575D" w:rsidP="00E0089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</w:t>
      </w:r>
      <w:r w:rsidR="00DB0931">
        <w:rPr>
          <w:rFonts w:ascii="Times New Roman" w:hAnsi="Times New Roman"/>
        </w:rPr>
        <w:t>nates that United Nations peace</w:t>
      </w:r>
      <w:r>
        <w:rPr>
          <w:rFonts w:ascii="Times New Roman" w:hAnsi="Times New Roman"/>
        </w:rPr>
        <w:t>keeping troops will be present during the transition;</w:t>
      </w:r>
    </w:p>
    <w:p w14:paraId="7ED9F404" w14:textId="77777777" w:rsidR="00A03B24" w:rsidRDefault="00A03B24" w:rsidP="00A03B24">
      <w:pPr>
        <w:pStyle w:val="ListParagraph"/>
        <w:ind w:left="1080"/>
        <w:rPr>
          <w:rFonts w:ascii="Times New Roman" w:hAnsi="Times New Roman"/>
        </w:rPr>
      </w:pPr>
    </w:p>
    <w:p w14:paraId="0A734155" w14:textId="7F8D022A" w:rsidR="00A03B24" w:rsidRDefault="00F72431" w:rsidP="00A03B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Authorizes that a state of Palestine will be recognized as a sovereign nation;</w:t>
      </w:r>
    </w:p>
    <w:p w14:paraId="2BAF736B" w14:textId="73AC46CB" w:rsidR="00B8376A" w:rsidRDefault="00B8376A" w:rsidP="00B8376A">
      <w:pPr>
        <w:pStyle w:val="ListParagraph"/>
        <w:ind w:left="1080"/>
        <w:rPr>
          <w:rFonts w:ascii="Times New Roman" w:hAnsi="Times New Roman"/>
        </w:rPr>
      </w:pPr>
    </w:p>
    <w:p w14:paraId="4AAF6BE7" w14:textId="2EF73859" w:rsidR="00B75034" w:rsidRPr="00B75034" w:rsidRDefault="00B8376A" w:rsidP="00B7503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Takes note of the possibility of physical and economic security of the Israelis and Palestinians;</w:t>
      </w:r>
    </w:p>
    <w:p w14:paraId="1BCABD6B" w14:textId="77777777" w:rsidR="00B75034" w:rsidRPr="00B75034" w:rsidRDefault="00B75034" w:rsidP="00B75034">
      <w:pPr>
        <w:rPr>
          <w:rFonts w:ascii="Times New Roman" w:hAnsi="Times New Roman"/>
        </w:rPr>
      </w:pPr>
    </w:p>
    <w:p w14:paraId="37542941" w14:textId="4E33F751" w:rsidR="00EF5202" w:rsidRDefault="00E00891" w:rsidP="00EF52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75034">
        <w:rPr>
          <w:rFonts w:ascii="Times New Roman" w:hAnsi="Times New Roman"/>
        </w:rPr>
        <w:t>roclaims that the Israelis and Palestinians will both have the ability to express themselves culturally in said sovereign states;</w:t>
      </w:r>
    </w:p>
    <w:p w14:paraId="03B495B4" w14:textId="77777777" w:rsidR="00E00891" w:rsidRPr="00E00891" w:rsidRDefault="00E00891" w:rsidP="00E00891">
      <w:pPr>
        <w:rPr>
          <w:rFonts w:ascii="Times New Roman" w:hAnsi="Times New Roman"/>
        </w:rPr>
      </w:pPr>
    </w:p>
    <w:p w14:paraId="4A0A2EDC" w14:textId="362F1201" w:rsidR="00E00891" w:rsidRPr="00EF5202" w:rsidRDefault="00E00891" w:rsidP="00EF52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Further proclaims that the actions depicted in this resolution</w:t>
      </w:r>
      <w:r w:rsidR="00A76A9B">
        <w:rPr>
          <w:rFonts w:ascii="Times New Roman" w:hAnsi="Times New Roman"/>
        </w:rPr>
        <w:t xml:space="preserve"> must</w:t>
      </w:r>
      <w:r>
        <w:rPr>
          <w:rFonts w:ascii="Times New Roman" w:hAnsi="Times New Roman"/>
        </w:rPr>
        <w:t xml:space="preserve"> </w:t>
      </w:r>
      <w:r w:rsidR="00E76894">
        <w:rPr>
          <w:rFonts w:ascii="Times New Roman" w:hAnsi="Times New Roman"/>
        </w:rPr>
        <w:t>begin</w:t>
      </w:r>
      <w:r>
        <w:rPr>
          <w:rFonts w:ascii="Times New Roman" w:hAnsi="Times New Roman"/>
        </w:rPr>
        <w:t xml:space="preserve"> by thirty (30) days from the signing of this resolution;</w:t>
      </w:r>
    </w:p>
    <w:p w14:paraId="5F990323" w14:textId="25DA9126" w:rsidR="00A03B24" w:rsidRDefault="00A03B24" w:rsidP="00A03B24">
      <w:pPr>
        <w:pStyle w:val="ListParagraph"/>
        <w:ind w:left="1080"/>
        <w:rPr>
          <w:rFonts w:ascii="Times New Roman" w:hAnsi="Times New Roman"/>
        </w:rPr>
      </w:pPr>
    </w:p>
    <w:p w14:paraId="0C1A358D" w14:textId="3594758B" w:rsidR="00A03B24" w:rsidRPr="00A03B24" w:rsidRDefault="00EB5670" w:rsidP="00A03B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Expresses its hope that this</w:t>
      </w:r>
      <w:r w:rsidR="00B17FAD">
        <w:rPr>
          <w:rFonts w:ascii="Times New Roman" w:hAnsi="Times New Roman"/>
        </w:rPr>
        <w:t xml:space="preserve"> resolution is</w:t>
      </w:r>
      <w:r w:rsidR="00A03B24">
        <w:rPr>
          <w:rFonts w:ascii="Times New Roman" w:hAnsi="Times New Roman"/>
        </w:rPr>
        <w:t xml:space="preserve"> a </w:t>
      </w:r>
      <w:r w:rsidR="008A200F">
        <w:rPr>
          <w:rFonts w:ascii="Times New Roman" w:hAnsi="Times New Roman"/>
        </w:rPr>
        <w:t>realistic opportunity for peace</w:t>
      </w:r>
      <w:r>
        <w:rPr>
          <w:rFonts w:ascii="Times New Roman" w:hAnsi="Times New Roman"/>
        </w:rPr>
        <w:t xml:space="preserve"> between the Palestinians and Israelis</w:t>
      </w:r>
      <w:r w:rsidR="008A200F">
        <w:rPr>
          <w:rFonts w:ascii="Times New Roman" w:hAnsi="Times New Roman"/>
        </w:rPr>
        <w:t>.</w:t>
      </w:r>
    </w:p>
    <w:p w14:paraId="10BF9B90" w14:textId="77777777" w:rsidR="00A03B24" w:rsidRPr="00A03B24" w:rsidRDefault="00A03B24" w:rsidP="00A03B24">
      <w:pPr>
        <w:rPr>
          <w:rFonts w:ascii="Times New Roman" w:hAnsi="Times New Roman"/>
        </w:rPr>
      </w:pPr>
    </w:p>
    <w:p w14:paraId="0E81AF2B" w14:textId="407A9F43" w:rsidR="00FD5025" w:rsidRPr="00FD5025" w:rsidRDefault="00FD5025">
      <w:pPr>
        <w:rPr>
          <w:rFonts w:ascii="Times New Roman" w:hAnsi="Times New Roman" w:cs="Times New Roman"/>
        </w:rPr>
      </w:pPr>
      <w:r w:rsidRPr="00FD5025">
        <w:rPr>
          <w:rFonts w:ascii="Times New Roman" w:hAnsi="Times New Roman" w:cs="Times New Roman"/>
        </w:rPr>
        <w:br w:type="page"/>
      </w:r>
    </w:p>
    <w:p w14:paraId="3B3CA981" w14:textId="1BB9989B" w:rsidR="008D3C70" w:rsidRPr="00FD5025" w:rsidRDefault="00FD5025" w:rsidP="00FD5025">
      <w:pPr>
        <w:ind w:left="720"/>
        <w:jc w:val="center"/>
        <w:rPr>
          <w:rFonts w:ascii="Times New Roman" w:hAnsi="Times New Roman" w:cs="Times New Roman"/>
        </w:rPr>
      </w:pPr>
      <w:r w:rsidRPr="00FD5025">
        <w:rPr>
          <w:rFonts w:ascii="Times New Roman" w:hAnsi="Times New Roman" w:cs="Times New Roman"/>
        </w:rPr>
        <w:t>Works Cited</w:t>
      </w:r>
    </w:p>
    <w:p w14:paraId="213F7D60" w14:textId="77777777" w:rsidR="00FD5025" w:rsidRPr="00FD5025" w:rsidRDefault="00FD5025" w:rsidP="00FD5025">
      <w:pPr>
        <w:ind w:left="720"/>
        <w:jc w:val="center"/>
        <w:rPr>
          <w:rFonts w:ascii="Times New Roman" w:hAnsi="Times New Roman" w:cs="Times New Roman"/>
        </w:rPr>
      </w:pPr>
    </w:p>
    <w:p w14:paraId="6689E85C" w14:textId="5F09C0F9" w:rsidR="004B6B66" w:rsidRPr="004B6B66" w:rsidRDefault="00FD5025" w:rsidP="004B6B66">
      <w:pPr>
        <w:rPr>
          <w:rFonts w:ascii="Times New Roman" w:eastAsia="Times New Roman" w:hAnsi="Times New Roman" w:cs="Times New Roman"/>
        </w:rPr>
      </w:pPr>
      <w:proofErr w:type="gram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Editors of </w:t>
      </w:r>
      <w:proofErr w:type="spell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>Encyclopædia</w:t>
      </w:r>
      <w:proofErr w:type="spellEnd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Britannica.</w:t>
      </w:r>
      <w:proofErr w:type="gramEnd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"United Nations Resolution 181."</w:t>
      </w:r>
      <w:r w:rsidRPr="00FD502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Encyclopedia</w:t>
      </w:r>
      <w:r w:rsidRPr="00FD502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ab/>
        <w:t>Britannica Online</w:t>
      </w:r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proofErr w:type="gram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Encyclopedia Britannica, </w:t>
      </w:r>
      <w:proofErr w:type="spell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>n.d.</w:t>
      </w:r>
      <w:proofErr w:type="spellEnd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Web.</w:t>
      </w:r>
      <w:proofErr w:type="gramEnd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01 Mar. 2015.</w:t>
      </w:r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proofErr w:type="gram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>&lt;</w:t>
      </w:r>
      <w:proofErr w:type="gramEnd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>http://www.britannica.com/EBchecked/topic/1695871/United-Nations-</w:t>
      </w:r>
      <w:proofErr w:type="gramStart"/>
      <w:r w:rsidRPr="00FD5025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Resolution-181&gt;.</w:t>
      </w:r>
      <w:proofErr w:type="gramEnd"/>
    </w:p>
    <w:p w14:paraId="53A3F00E" w14:textId="77777777" w:rsidR="004B6B66" w:rsidRDefault="004B6B66" w:rsidP="004B6B66">
      <w:pPr>
        <w:rPr>
          <w:rFonts w:ascii="Times New Roman" w:hAnsi="Times New Roman"/>
        </w:rPr>
      </w:pPr>
    </w:p>
    <w:p w14:paraId="533D32BC" w14:textId="0153E782" w:rsidR="004B6B66" w:rsidRDefault="004B6B66" w:rsidP="004B6B66">
      <w:pPr>
        <w:rPr>
          <w:rFonts w:ascii="Times New Roman" w:hAnsi="Times New Roman"/>
        </w:rPr>
      </w:pPr>
      <w:r w:rsidRPr="004B6B66">
        <w:rPr>
          <w:rFonts w:ascii="Times New Roman" w:hAnsi="Times New Roman"/>
        </w:rPr>
        <w:t xml:space="preserve">"Palestine Refugees." UNRWA. </w:t>
      </w:r>
      <w:proofErr w:type="gramStart"/>
      <w:r w:rsidRPr="004B6B66">
        <w:rPr>
          <w:rFonts w:ascii="Times New Roman" w:hAnsi="Times New Roman"/>
        </w:rPr>
        <w:t xml:space="preserve">United Nations Relief and Works Agency, </w:t>
      </w:r>
      <w:proofErr w:type="spellStart"/>
      <w:r w:rsidRPr="004B6B66">
        <w:rPr>
          <w:rFonts w:ascii="Times New Roman" w:hAnsi="Times New Roman"/>
        </w:rPr>
        <w:t>n.d.</w:t>
      </w:r>
      <w:proofErr w:type="spellEnd"/>
      <w:r w:rsidRPr="004B6B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Web.</w:t>
      </w:r>
      <w:proofErr w:type="gramEnd"/>
      <w:r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ab/>
      </w:r>
      <w:r w:rsidRPr="004B6B66">
        <w:rPr>
          <w:rFonts w:ascii="Times New Roman" w:hAnsi="Times New Roman"/>
        </w:rPr>
        <w:t>Mar. 2015. &lt;http://www.unrwa.org/palestine-refugees&gt;.</w:t>
      </w:r>
    </w:p>
    <w:p w14:paraId="38D979C0" w14:textId="77777777" w:rsidR="006E2170" w:rsidRDefault="006E2170" w:rsidP="004B6B66">
      <w:pPr>
        <w:rPr>
          <w:rFonts w:ascii="Times New Roman" w:hAnsi="Times New Roman"/>
        </w:rPr>
      </w:pPr>
    </w:p>
    <w:p w14:paraId="0A20884E" w14:textId="480C6676" w:rsidR="006E2170" w:rsidRPr="00E74B05" w:rsidRDefault="006E2170" w:rsidP="004B6B66">
      <w:pPr>
        <w:rPr>
          <w:rFonts w:ascii="Times New Roman" w:hAnsi="Times New Roman"/>
        </w:rPr>
      </w:pPr>
      <w:r w:rsidRPr="006E2170">
        <w:rPr>
          <w:rFonts w:ascii="Times New Roman" w:hAnsi="Times New Roman"/>
        </w:rPr>
        <w:t>"United Nations Charter." UN News Cent</w:t>
      </w:r>
      <w:r>
        <w:rPr>
          <w:rFonts w:ascii="Times New Roman" w:hAnsi="Times New Roman"/>
        </w:rPr>
        <w:t xml:space="preserve">er. </w:t>
      </w:r>
      <w:proofErr w:type="gramStart"/>
      <w:r>
        <w:rPr>
          <w:rFonts w:ascii="Times New Roman" w:hAnsi="Times New Roman"/>
        </w:rPr>
        <w:t xml:space="preserve">UN, </w:t>
      </w:r>
      <w:proofErr w:type="spellStart"/>
      <w:r>
        <w:rPr>
          <w:rFonts w:ascii="Times New Roman" w:hAnsi="Times New Roman"/>
        </w:rPr>
        <w:t>n.d.</w:t>
      </w:r>
      <w:proofErr w:type="spellEnd"/>
      <w:r>
        <w:rPr>
          <w:rFonts w:ascii="Times New Roman" w:hAnsi="Times New Roman"/>
        </w:rPr>
        <w:t xml:space="preserve"> Web.</w:t>
      </w:r>
      <w:proofErr w:type="gramEnd"/>
      <w:r>
        <w:rPr>
          <w:rFonts w:ascii="Times New Roman" w:hAnsi="Times New Roman"/>
        </w:rPr>
        <w:t xml:space="preserve"> 01 Mar. 2015.</w:t>
      </w:r>
      <w:r>
        <w:rPr>
          <w:rFonts w:ascii="Times New Roman" w:hAnsi="Times New Roman"/>
        </w:rPr>
        <w:tab/>
      </w:r>
      <w:r w:rsidRPr="006E2170">
        <w:rPr>
          <w:rFonts w:ascii="Times New Roman" w:hAnsi="Times New Roman"/>
        </w:rPr>
        <w:t>&lt;http://www.un.org/en/documents/charter/chapter1.shtml&gt;.</w:t>
      </w:r>
    </w:p>
    <w:sectPr w:rsidR="006E2170" w:rsidRPr="00E74B05" w:rsidSect="005E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AE4"/>
    <w:multiLevelType w:val="hybridMultilevel"/>
    <w:tmpl w:val="88AEFF90"/>
    <w:lvl w:ilvl="0" w:tplc="9968DB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5C6345"/>
    <w:multiLevelType w:val="hybridMultilevel"/>
    <w:tmpl w:val="AB08BC32"/>
    <w:lvl w:ilvl="0" w:tplc="AA9C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114AD"/>
    <w:multiLevelType w:val="multilevel"/>
    <w:tmpl w:val="E23C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5"/>
    <w:rsid w:val="000150D3"/>
    <w:rsid w:val="00057D0C"/>
    <w:rsid w:val="0017382D"/>
    <w:rsid w:val="00181779"/>
    <w:rsid w:val="001C19F3"/>
    <w:rsid w:val="001E0BB6"/>
    <w:rsid w:val="002E42F1"/>
    <w:rsid w:val="002F4902"/>
    <w:rsid w:val="00365A36"/>
    <w:rsid w:val="003C6CDC"/>
    <w:rsid w:val="0041509F"/>
    <w:rsid w:val="00430C84"/>
    <w:rsid w:val="00431A5E"/>
    <w:rsid w:val="004871C3"/>
    <w:rsid w:val="00487461"/>
    <w:rsid w:val="00494F14"/>
    <w:rsid w:val="004B6B66"/>
    <w:rsid w:val="0051151E"/>
    <w:rsid w:val="00590109"/>
    <w:rsid w:val="005E0065"/>
    <w:rsid w:val="005E75EC"/>
    <w:rsid w:val="006160D8"/>
    <w:rsid w:val="0066763C"/>
    <w:rsid w:val="006D00CC"/>
    <w:rsid w:val="006E2170"/>
    <w:rsid w:val="00757FA5"/>
    <w:rsid w:val="007778EF"/>
    <w:rsid w:val="007A63ED"/>
    <w:rsid w:val="007B02E8"/>
    <w:rsid w:val="007B7BA5"/>
    <w:rsid w:val="008427DC"/>
    <w:rsid w:val="008A200F"/>
    <w:rsid w:val="008D1F17"/>
    <w:rsid w:val="008D3C70"/>
    <w:rsid w:val="00934AD0"/>
    <w:rsid w:val="00944130"/>
    <w:rsid w:val="00A03B24"/>
    <w:rsid w:val="00A31780"/>
    <w:rsid w:val="00A56512"/>
    <w:rsid w:val="00A76A9B"/>
    <w:rsid w:val="00A8268A"/>
    <w:rsid w:val="00B17FAD"/>
    <w:rsid w:val="00B41F35"/>
    <w:rsid w:val="00B50A0F"/>
    <w:rsid w:val="00B629DA"/>
    <w:rsid w:val="00B75034"/>
    <w:rsid w:val="00B8376A"/>
    <w:rsid w:val="00BC2146"/>
    <w:rsid w:val="00BC6D34"/>
    <w:rsid w:val="00BE3F48"/>
    <w:rsid w:val="00C1575D"/>
    <w:rsid w:val="00C1714F"/>
    <w:rsid w:val="00C22191"/>
    <w:rsid w:val="00CD678E"/>
    <w:rsid w:val="00D54333"/>
    <w:rsid w:val="00D54F09"/>
    <w:rsid w:val="00D75495"/>
    <w:rsid w:val="00DA62C0"/>
    <w:rsid w:val="00DB0931"/>
    <w:rsid w:val="00DF23D2"/>
    <w:rsid w:val="00E00891"/>
    <w:rsid w:val="00E74B05"/>
    <w:rsid w:val="00E76894"/>
    <w:rsid w:val="00EB5670"/>
    <w:rsid w:val="00EF5202"/>
    <w:rsid w:val="00EF61C5"/>
    <w:rsid w:val="00F237D3"/>
    <w:rsid w:val="00F378D7"/>
    <w:rsid w:val="00F72431"/>
    <w:rsid w:val="00F83579"/>
    <w:rsid w:val="00FD502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0B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564</Words>
  <Characters>3219</Characters>
  <Application>Microsoft Macintosh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Wiley</dc:creator>
  <cp:keywords/>
  <dc:description/>
  <cp:lastModifiedBy>Nicole Wiley</cp:lastModifiedBy>
  <cp:revision>58</cp:revision>
  <cp:lastPrinted>2015-03-04T13:47:00Z</cp:lastPrinted>
  <dcterms:created xsi:type="dcterms:W3CDTF">2015-02-26T17:12:00Z</dcterms:created>
  <dcterms:modified xsi:type="dcterms:W3CDTF">2015-03-04T18:56:00Z</dcterms:modified>
</cp:coreProperties>
</file>